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6"/>
        <w:gridCol w:w="3167"/>
        <w:gridCol w:w="3167"/>
      </w:tblGrid>
      <w:tr w:rsidR="002A428E" w:rsidTr="00B1474B">
        <w:tc>
          <w:tcPr>
            <w:tcW w:w="3166" w:type="dxa"/>
          </w:tcPr>
          <w:p w:rsidR="002A428E" w:rsidRDefault="002A428E" w:rsidP="00B1474B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Comisión N°</w:t>
            </w:r>
          </w:p>
        </w:tc>
        <w:tc>
          <w:tcPr>
            <w:tcW w:w="3167" w:type="dxa"/>
          </w:tcPr>
          <w:p w:rsidR="002A428E" w:rsidRDefault="002A428E" w:rsidP="00B1474B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Turno:</w:t>
            </w:r>
          </w:p>
        </w:tc>
        <w:tc>
          <w:tcPr>
            <w:tcW w:w="3167" w:type="dxa"/>
          </w:tcPr>
          <w:p w:rsidR="002A428E" w:rsidRDefault="002A428E" w:rsidP="00B1474B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Grupo N°</w:t>
            </w:r>
          </w:p>
        </w:tc>
      </w:tr>
      <w:tr w:rsidR="002A428E" w:rsidTr="00B1474B">
        <w:tc>
          <w:tcPr>
            <w:tcW w:w="3166" w:type="dxa"/>
          </w:tcPr>
          <w:p w:rsidR="002A428E" w:rsidRDefault="002A428E" w:rsidP="00E16617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 xml:space="preserve">Fecha: </w:t>
            </w:r>
            <w:r w:rsidR="00613CED"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2</w:t>
            </w:r>
            <w:r w:rsidR="00E16617"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2</w:t>
            </w:r>
            <w:r w:rsidR="00613CED"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/0</w:t>
            </w:r>
            <w:r w:rsidR="00E16617"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8</w:t>
            </w: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/2018</w:t>
            </w:r>
          </w:p>
        </w:tc>
        <w:tc>
          <w:tcPr>
            <w:tcW w:w="3167" w:type="dxa"/>
          </w:tcPr>
          <w:p w:rsidR="002A428E" w:rsidRDefault="002A428E" w:rsidP="00B1474B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Secretario/a:</w:t>
            </w:r>
          </w:p>
        </w:tc>
        <w:tc>
          <w:tcPr>
            <w:tcW w:w="3167" w:type="dxa"/>
          </w:tcPr>
          <w:p w:rsidR="002A428E" w:rsidRDefault="002A428E" w:rsidP="00B1474B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</w:p>
        </w:tc>
      </w:tr>
    </w:tbl>
    <w:p w:rsidR="002A428E" w:rsidRDefault="002A428E" w:rsidP="002A428E">
      <w:pPr>
        <w:wordWrap w:val="0"/>
        <w:spacing w:line="240" w:lineRule="auto"/>
        <w:jc w:val="center"/>
        <w:rPr>
          <w:rFonts w:asciiTheme="majorHAnsi" w:eastAsia="Clockopia" w:hAnsiTheme="majorHAnsi" w:cs="Clockopia"/>
          <w:b/>
          <w:sz w:val="24"/>
          <w:lang w:val="es-ES"/>
        </w:rPr>
      </w:pPr>
    </w:p>
    <w:p w:rsidR="002A428E" w:rsidRPr="00465BB2" w:rsidRDefault="002A428E" w:rsidP="002A428E">
      <w:pPr>
        <w:wordWrap w:val="0"/>
        <w:spacing w:line="240" w:lineRule="auto"/>
        <w:jc w:val="center"/>
        <w:rPr>
          <w:rFonts w:asciiTheme="majorHAnsi" w:eastAsia="Clockopia" w:hAnsiTheme="majorHAnsi" w:cs="Clockopia"/>
          <w:b/>
          <w:sz w:val="24"/>
          <w:lang w:val="es-ES"/>
        </w:rPr>
      </w:pPr>
      <w:r w:rsidRPr="00465BB2">
        <w:rPr>
          <w:rFonts w:asciiTheme="majorHAnsi" w:eastAsia="Clockopia" w:hAnsiTheme="majorHAnsi" w:cs="Clockopia"/>
          <w:b/>
          <w:sz w:val="24"/>
          <w:lang w:val="es-ES"/>
        </w:rPr>
        <w:t>PRÁCTICA PROFESIONAL SUPERVISADA I</w:t>
      </w:r>
      <w:r w:rsidR="00E16617">
        <w:rPr>
          <w:rFonts w:asciiTheme="majorHAnsi" w:eastAsia="Clockopia" w:hAnsiTheme="majorHAnsi" w:cs="Clockopia"/>
          <w:b/>
          <w:sz w:val="24"/>
          <w:lang w:val="es-ES"/>
        </w:rPr>
        <w:t>I</w:t>
      </w:r>
    </w:p>
    <w:p w:rsidR="002A428E" w:rsidRDefault="00E16617" w:rsidP="002A428E">
      <w:pPr>
        <w:wordWrap w:val="0"/>
        <w:spacing w:line="240" w:lineRule="auto"/>
        <w:jc w:val="center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TALLER </w:t>
      </w:r>
      <w:r w:rsidR="002A428E" w:rsidRPr="00465BB2">
        <w:rPr>
          <w:rFonts w:asciiTheme="majorHAnsi" w:eastAsia="Clockopia" w:hAnsiTheme="majorHAnsi" w:cs="Clockopia"/>
          <w:b/>
          <w:sz w:val="24"/>
          <w:lang w:val="es-ES"/>
        </w:rPr>
        <w:t>Nº</w:t>
      </w:r>
      <w:r w:rsidR="00613CED">
        <w:rPr>
          <w:rFonts w:asciiTheme="majorHAnsi" w:eastAsia="Clockopia" w:hAnsiTheme="majorHAnsi" w:cs="Clockopia"/>
          <w:b/>
          <w:sz w:val="24"/>
          <w:lang w:val="es-ES"/>
        </w:rPr>
        <w:t>3</w:t>
      </w:r>
    </w:p>
    <w:p w:rsidR="00E16617" w:rsidRDefault="00E16617" w:rsidP="00E16617">
      <w:pP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Competencia: </w:t>
      </w:r>
      <w:r w:rsidRPr="00B1474B">
        <w:rPr>
          <w:rFonts w:asciiTheme="majorHAnsi" w:eastAsia="Clockopia" w:hAnsiTheme="majorHAnsi" w:cs="Clockopia"/>
          <w:sz w:val="24"/>
          <w:lang w:val="es-ES"/>
        </w:rPr>
        <w:t xml:space="preserve">Analizar un fallo judicial, teniendo en cuenta un flagelo actual, para evaluar sus consecuencias jurídicas, desde las distintas </w:t>
      </w:r>
      <w:r w:rsidR="00B1474B">
        <w:rPr>
          <w:rFonts w:asciiTheme="majorHAnsi" w:eastAsia="Clockopia" w:hAnsiTheme="majorHAnsi" w:cs="Clockopia"/>
          <w:sz w:val="24"/>
          <w:lang w:val="es-ES"/>
        </w:rPr>
        <w:t>R</w:t>
      </w:r>
      <w:r w:rsidRPr="00B1474B">
        <w:rPr>
          <w:rFonts w:asciiTheme="majorHAnsi" w:eastAsia="Clockopia" w:hAnsiTheme="majorHAnsi" w:cs="Clockopia"/>
          <w:sz w:val="24"/>
          <w:lang w:val="es-ES"/>
        </w:rPr>
        <w:t xml:space="preserve">amas del </w:t>
      </w:r>
      <w:r w:rsidR="00B1474B">
        <w:rPr>
          <w:rFonts w:asciiTheme="majorHAnsi" w:eastAsia="Clockopia" w:hAnsiTheme="majorHAnsi" w:cs="Clockopia"/>
          <w:sz w:val="24"/>
          <w:lang w:val="es-ES"/>
        </w:rPr>
        <w:t>D</w:t>
      </w:r>
      <w:r w:rsidRPr="00B1474B">
        <w:rPr>
          <w:rFonts w:asciiTheme="majorHAnsi" w:eastAsia="Clockopia" w:hAnsiTheme="majorHAnsi" w:cs="Clockopia"/>
          <w:sz w:val="24"/>
          <w:lang w:val="es-ES"/>
        </w:rPr>
        <w:t>erecho.</w:t>
      </w:r>
      <w:r>
        <w:rPr>
          <w:rFonts w:asciiTheme="majorHAnsi" w:eastAsia="Clockopia" w:hAnsiTheme="majorHAnsi" w:cs="Clockopia"/>
          <w:b/>
          <w:sz w:val="24"/>
          <w:lang w:val="es-ES"/>
        </w:rPr>
        <w:t xml:space="preserve"> </w:t>
      </w:r>
    </w:p>
    <w:p w:rsidR="00E16617" w:rsidRDefault="00E16617" w:rsidP="00E16617">
      <w:pP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>Indicadores de logro:</w:t>
      </w:r>
    </w:p>
    <w:p w:rsidR="00E16617" w:rsidRPr="00B1474B" w:rsidRDefault="00E16617" w:rsidP="00E16617">
      <w:pP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>Lee el caso.</w:t>
      </w:r>
    </w:p>
    <w:p w:rsidR="00E16617" w:rsidRPr="00B1474B" w:rsidRDefault="00E16617" w:rsidP="00E16617">
      <w:pP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>Comprende la plataforma fáctica</w:t>
      </w:r>
      <w:r w:rsidR="00B1474B" w:rsidRPr="00B1474B">
        <w:rPr>
          <w:rFonts w:asciiTheme="majorHAnsi" w:eastAsia="Clockopia" w:hAnsiTheme="majorHAnsi" w:cs="Clockopia"/>
          <w:sz w:val="24"/>
          <w:lang w:val="es-ES"/>
        </w:rPr>
        <w:t>.</w:t>
      </w:r>
      <w:r w:rsidRPr="00B1474B">
        <w:rPr>
          <w:rFonts w:asciiTheme="majorHAnsi" w:eastAsia="Clockopia" w:hAnsiTheme="majorHAnsi" w:cs="Clockopia"/>
          <w:sz w:val="24"/>
          <w:lang w:val="es-ES"/>
        </w:rPr>
        <w:t xml:space="preserve"> </w:t>
      </w:r>
    </w:p>
    <w:p w:rsidR="00E16617" w:rsidRPr="00B1474B" w:rsidRDefault="00E16617" w:rsidP="00E16617">
      <w:pP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>Advierte la problemática</w:t>
      </w:r>
      <w:r w:rsidR="00B1474B" w:rsidRPr="00B1474B">
        <w:rPr>
          <w:rFonts w:asciiTheme="majorHAnsi" w:eastAsia="Clockopia" w:hAnsiTheme="majorHAnsi" w:cs="Clockopia"/>
          <w:sz w:val="24"/>
          <w:lang w:val="es-ES"/>
        </w:rPr>
        <w:t xml:space="preserve"> social</w:t>
      </w:r>
      <w:r w:rsidRPr="00B1474B">
        <w:rPr>
          <w:rFonts w:asciiTheme="majorHAnsi" w:eastAsia="Clockopia" w:hAnsiTheme="majorHAnsi" w:cs="Clockopia"/>
          <w:sz w:val="24"/>
          <w:lang w:val="es-ES"/>
        </w:rPr>
        <w:t>.</w:t>
      </w:r>
    </w:p>
    <w:p w:rsidR="00B1474B" w:rsidRPr="00B1474B" w:rsidRDefault="00B1474B" w:rsidP="00E16617">
      <w:pP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>Relaciona la</w:t>
      </w:r>
      <w:r>
        <w:rPr>
          <w:rFonts w:asciiTheme="majorHAnsi" w:eastAsia="Clockopia" w:hAnsiTheme="majorHAnsi" w:cs="Clockopia"/>
          <w:sz w:val="24"/>
          <w:lang w:val="es-ES"/>
        </w:rPr>
        <w:t xml:space="preserve"> posible</w:t>
      </w:r>
      <w:r w:rsidRPr="00B1474B">
        <w:rPr>
          <w:rFonts w:asciiTheme="majorHAnsi" w:eastAsia="Clockopia" w:hAnsiTheme="majorHAnsi" w:cs="Clockopia"/>
          <w:sz w:val="24"/>
          <w:lang w:val="es-ES"/>
        </w:rPr>
        <w:t xml:space="preserve"> vinculación entre delito y consumo.</w:t>
      </w:r>
    </w:p>
    <w:p w:rsidR="00B1474B" w:rsidRPr="00B1474B" w:rsidRDefault="00B1474B" w:rsidP="00E16617">
      <w:pP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>Analiza el nivel de prevención necesario.</w:t>
      </w:r>
    </w:p>
    <w:p w:rsidR="00B1474B" w:rsidRPr="00B1474B" w:rsidRDefault="00B1474B" w:rsidP="00E16617">
      <w:pP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>Busca jurisprudencia análoga.</w:t>
      </w:r>
    </w:p>
    <w:p w:rsidR="00B1474B" w:rsidRPr="00B1474B" w:rsidRDefault="00B1474B" w:rsidP="00E16617">
      <w:pP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 xml:space="preserve">Compara </w:t>
      </w:r>
      <w:r w:rsidR="00E16617" w:rsidRPr="00B1474B">
        <w:rPr>
          <w:rFonts w:asciiTheme="majorHAnsi" w:eastAsia="Clockopia" w:hAnsiTheme="majorHAnsi" w:cs="Clockopia"/>
          <w:sz w:val="24"/>
          <w:lang w:val="es-ES"/>
        </w:rPr>
        <w:t xml:space="preserve"> </w:t>
      </w:r>
      <w:r w:rsidRPr="00B1474B">
        <w:rPr>
          <w:rFonts w:asciiTheme="majorHAnsi" w:eastAsia="Clockopia" w:hAnsiTheme="majorHAnsi" w:cs="Clockopia"/>
          <w:sz w:val="24"/>
          <w:lang w:val="es-ES"/>
        </w:rPr>
        <w:t>las consecuencias jurídicas en otros fallos jurisprudenciales.</w:t>
      </w:r>
    </w:p>
    <w:p w:rsidR="00E16617" w:rsidRDefault="00B1474B" w:rsidP="00E16617">
      <w:pP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 w:rsidRPr="00B1474B">
        <w:rPr>
          <w:rFonts w:asciiTheme="majorHAnsi" w:eastAsia="Clockopia" w:hAnsiTheme="majorHAnsi" w:cs="Clockopia"/>
          <w:sz w:val="24"/>
          <w:lang w:val="es-ES"/>
        </w:rPr>
        <w:t>Evalúa la solución del caso concreto</w:t>
      </w:r>
      <w:r>
        <w:rPr>
          <w:rFonts w:asciiTheme="majorHAnsi" w:eastAsia="Clockopia" w:hAnsiTheme="majorHAnsi" w:cs="Clockopia"/>
          <w:b/>
          <w:sz w:val="24"/>
          <w:lang w:val="es-ES"/>
        </w:rPr>
        <w:t xml:space="preserve">. </w:t>
      </w:r>
    </w:p>
    <w:p w:rsidR="00E16617" w:rsidRDefault="00B1474B" w:rsidP="00E16617">
      <w:pP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>ACTIVIDADES:</w:t>
      </w:r>
    </w:p>
    <w:p w:rsidR="00B1474B" w:rsidRDefault="00B1474B" w:rsidP="00B1474B">
      <w:pP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1- Intégrense  a un  grupo de trabajo con no más de diez alumnos,  designen  al Secretario del mismo. </w:t>
      </w:r>
    </w:p>
    <w:p w:rsidR="00B1474B" w:rsidRDefault="00B1474B" w:rsidP="00B1474B">
      <w:pP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2- Completen el siguiente cuadro, conceptualizando: </w:t>
      </w: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>DELITO:</w:t>
      </w: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>TIPICIDAD:</w:t>
      </w: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CULPABILIDAD: </w:t>
      </w: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</w:p>
    <w:p w:rsidR="00B1474B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b/>
          <w:sz w:val="24"/>
          <w:lang w:val="es-ES"/>
        </w:rPr>
      </w:pPr>
    </w:p>
    <w:p w:rsidR="00EF6813" w:rsidRDefault="00B1474B" w:rsidP="00B1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uto"/>
        <w:rPr>
          <w:rFonts w:asciiTheme="majorHAnsi" w:eastAsia="Clockopia" w:hAnsiTheme="majorHAnsi" w:cs="Clockopia"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   </w:t>
      </w:r>
    </w:p>
    <w:p w:rsidR="00BD798E" w:rsidRDefault="00B1474B" w:rsidP="002A428E">
      <w:pPr>
        <w:wordWrap w:val="0"/>
        <w:spacing w:line="240" w:lineRule="auto"/>
        <w:jc w:val="both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3- </w:t>
      </w:r>
      <w:r w:rsidR="00BD798E">
        <w:rPr>
          <w:rFonts w:asciiTheme="majorHAnsi" w:eastAsia="Clockopia" w:hAnsiTheme="majorHAnsi" w:cs="Clockopia"/>
          <w:b/>
          <w:sz w:val="24"/>
          <w:lang w:val="es-ES"/>
        </w:rPr>
        <w:t xml:space="preserve">Lean el </w:t>
      </w:r>
      <w:r w:rsidR="00D21957">
        <w:rPr>
          <w:rFonts w:asciiTheme="majorHAnsi" w:eastAsia="Clockopia" w:hAnsiTheme="majorHAnsi" w:cs="Clockopia"/>
          <w:b/>
          <w:sz w:val="24"/>
          <w:lang w:val="es-ES"/>
        </w:rPr>
        <w:t xml:space="preserve">auto de procesamiento </w:t>
      </w:r>
      <w:r w:rsidR="00BD798E">
        <w:rPr>
          <w:rFonts w:asciiTheme="majorHAnsi" w:eastAsia="Clockopia" w:hAnsiTheme="majorHAnsi" w:cs="Clockopia"/>
          <w:b/>
          <w:sz w:val="24"/>
          <w:lang w:val="es-ES"/>
        </w:rPr>
        <w:t xml:space="preserve"> de Cristian Gabriel (</w:t>
      </w:r>
      <w:proofErr w:type="spellStart"/>
      <w:r w:rsidR="00BD798E">
        <w:rPr>
          <w:rFonts w:asciiTheme="majorHAnsi" w:eastAsia="Clockopia" w:hAnsiTheme="majorHAnsi" w:cs="Clockopia"/>
          <w:b/>
          <w:sz w:val="24"/>
          <w:lang w:val="es-ES"/>
        </w:rPr>
        <w:t>Pity</w:t>
      </w:r>
      <w:proofErr w:type="spellEnd"/>
      <w:r w:rsidR="00BD798E">
        <w:rPr>
          <w:rFonts w:asciiTheme="majorHAnsi" w:eastAsia="Clockopia" w:hAnsiTheme="majorHAnsi" w:cs="Clockopia"/>
          <w:b/>
          <w:sz w:val="24"/>
          <w:lang w:val="es-ES"/>
        </w:rPr>
        <w:t xml:space="preserve">) Álvarez </w:t>
      </w:r>
      <w:proofErr w:type="spellStart"/>
      <w:r w:rsidR="00BD798E">
        <w:rPr>
          <w:rFonts w:asciiTheme="majorHAnsi" w:eastAsia="Clockopia" w:hAnsiTheme="majorHAnsi" w:cs="Clockopia"/>
          <w:b/>
          <w:sz w:val="24"/>
          <w:lang w:val="es-ES"/>
        </w:rPr>
        <w:t>Congiu</w:t>
      </w:r>
      <w:proofErr w:type="spellEnd"/>
      <w:r w:rsidR="00BD798E">
        <w:rPr>
          <w:rFonts w:asciiTheme="majorHAnsi" w:eastAsia="Clockopia" w:hAnsiTheme="majorHAnsi" w:cs="Clockopia"/>
          <w:b/>
          <w:sz w:val="24"/>
          <w:lang w:val="es-ES"/>
        </w:rPr>
        <w:t>, y sinteticen en no más de 10 renglones</w:t>
      </w:r>
      <w:r w:rsidR="00545D37">
        <w:rPr>
          <w:rFonts w:asciiTheme="majorHAnsi" w:eastAsia="Clockopia" w:hAnsiTheme="majorHAnsi" w:cs="Clockopia"/>
          <w:b/>
          <w:sz w:val="24"/>
          <w:lang w:val="es-ES"/>
        </w:rPr>
        <w:t>,</w:t>
      </w:r>
      <w:r w:rsidR="00BD798E">
        <w:rPr>
          <w:rFonts w:asciiTheme="majorHAnsi" w:eastAsia="Clockopia" w:hAnsiTheme="majorHAnsi" w:cs="Clockopia"/>
          <w:b/>
          <w:sz w:val="24"/>
          <w:lang w:val="es-ES"/>
        </w:rPr>
        <w:t xml:space="preserve"> los hechos ocurridos el 12/07/18.</w:t>
      </w:r>
    </w:p>
    <w:p w:rsidR="00BD798E" w:rsidRDefault="00BD798E" w:rsidP="002A428E">
      <w:pPr>
        <w:pBdr>
          <w:bottom w:val="single" w:sz="6" w:space="1" w:color="auto"/>
        </w:pBdr>
        <w:wordWrap w:val="0"/>
        <w:spacing w:line="240" w:lineRule="auto"/>
        <w:jc w:val="both"/>
        <w:rPr>
          <w:rFonts w:asciiTheme="majorHAnsi" w:eastAsia="Clockopia" w:hAnsiTheme="majorHAnsi" w:cs="Clockopia"/>
          <w:b/>
          <w:sz w:val="24"/>
          <w:lang w:val="es-ES"/>
        </w:rPr>
      </w:pPr>
    </w:p>
    <w:p w:rsidR="00545D37" w:rsidRDefault="00545D37" w:rsidP="002A428E">
      <w:pPr>
        <w:wordWrap w:val="0"/>
        <w:spacing w:line="240" w:lineRule="auto"/>
        <w:jc w:val="both"/>
        <w:rPr>
          <w:rFonts w:asciiTheme="majorHAnsi" w:eastAsia="Clockopia" w:hAnsiTheme="majorHAnsi" w:cs="Clockopia"/>
          <w:b/>
          <w:sz w:val="24"/>
          <w:lang w:val="es-ES"/>
        </w:rPr>
      </w:pPr>
    </w:p>
    <w:p w:rsidR="00FF21CC" w:rsidRDefault="00FF21CC" w:rsidP="002A428E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4B61A9" w:rsidRDefault="004B61A9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4B61A9" w:rsidRDefault="004B61A9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4B61A9" w:rsidRDefault="004B61A9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4B61A9" w:rsidRDefault="004B61A9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4B61A9" w:rsidRDefault="004B61A9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4B61A9" w:rsidRPr="00BE5F46" w:rsidRDefault="004B61A9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BE5F46" w:rsidRPr="00BE5F46" w:rsidRDefault="00BE5F46" w:rsidP="00BE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lang w:val="es-AR"/>
        </w:rPr>
      </w:pPr>
    </w:p>
    <w:p w:rsidR="00545D37" w:rsidRDefault="00663C5D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  <w:r w:rsidRPr="00663C5D">
        <w:rPr>
          <w:rFonts w:asciiTheme="majorHAnsi" w:eastAsia="Clockopia" w:hAnsiTheme="majorHAnsi" w:cs="Clockopia"/>
          <w:b/>
          <w:sz w:val="24"/>
          <w:lang w:val="es-ES"/>
        </w:rPr>
        <w:t>4</w:t>
      </w:r>
      <w:r w:rsidR="00BE5F46" w:rsidRPr="00663C5D">
        <w:rPr>
          <w:rFonts w:asciiTheme="majorHAnsi" w:eastAsia="Clockopia" w:hAnsiTheme="majorHAnsi" w:cs="Clockopia"/>
          <w:b/>
          <w:sz w:val="24"/>
          <w:lang w:val="es-ES"/>
        </w:rPr>
        <w:t>.-</w:t>
      </w:r>
      <w:r w:rsidR="00BE5F46" w:rsidRPr="00BE5F46">
        <w:rPr>
          <w:rFonts w:asciiTheme="majorHAnsi" w:eastAsia="Clockopia" w:hAnsiTheme="majorHAnsi" w:cs="Clockopia"/>
          <w:sz w:val="24"/>
          <w:lang w:val="es-ES"/>
        </w:rPr>
        <w:t>Responda</w:t>
      </w:r>
      <w:r w:rsidR="00545D37">
        <w:rPr>
          <w:rFonts w:asciiTheme="majorHAnsi" w:eastAsia="Clockopia" w:hAnsiTheme="majorHAnsi" w:cs="Clockopia"/>
          <w:sz w:val="24"/>
          <w:lang w:val="es-ES"/>
        </w:rPr>
        <w:t>n</w:t>
      </w:r>
      <w:r w:rsidR="00771A98">
        <w:rPr>
          <w:rFonts w:asciiTheme="majorHAnsi" w:eastAsia="Clockopia" w:hAnsiTheme="majorHAnsi" w:cs="Clockopia"/>
          <w:sz w:val="24"/>
          <w:lang w:val="es-ES"/>
        </w:rPr>
        <w:t xml:space="preserve">: </w:t>
      </w:r>
      <w:r w:rsidR="00BE5F46" w:rsidRPr="00BE5F46">
        <w:rPr>
          <w:rFonts w:asciiTheme="majorHAnsi" w:eastAsia="Clockopia" w:hAnsiTheme="majorHAnsi" w:cs="Clockopia"/>
          <w:sz w:val="24"/>
          <w:lang w:val="es-ES"/>
        </w:rPr>
        <w:t xml:space="preserve"> </w:t>
      </w: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  <w:r>
        <w:rPr>
          <w:rFonts w:asciiTheme="majorHAnsi" w:eastAsia="Clockopia" w:hAnsiTheme="majorHAnsi" w:cs="Clockopia"/>
          <w:sz w:val="24"/>
          <w:lang w:val="es-ES"/>
        </w:rPr>
        <w:t>4.1. Cuál fue la calificación legal del caso.</w:t>
      </w: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  <w:r>
        <w:rPr>
          <w:rFonts w:asciiTheme="majorHAnsi" w:eastAsia="Clockopia" w:hAnsiTheme="majorHAnsi" w:cs="Clockopia"/>
          <w:sz w:val="24"/>
          <w:lang w:val="es-ES"/>
        </w:rPr>
        <w:t>4.2</w:t>
      </w:r>
      <w:proofErr w:type="gramStart"/>
      <w:r>
        <w:rPr>
          <w:rFonts w:asciiTheme="majorHAnsi" w:eastAsia="Clockopia" w:hAnsiTheme="majorHAnsi" w:cs="Clockopia"/>
          <w:sz w:val="24"/>
          <w:lang w:val="es-ES"/>
        </w:rPr>
        <w:t>.Explique</w:t>
      </w:r>
      <w:r w:rsidR="00D21957">
        <w:rPr>
          <w:rFonts w:asciiTheme="majorHAnsi" w:eastAsia="Clockopia" w:hAnsiTheme="majorHAnsi" w:cs="Clockopia"/>
          <w:sz w:val="24"/>
          <w:lang w:val="es-ES"/>
        </w:rPr>
        <w:t>n</w:t>
      </w:r>
      <w:proofErr w:type="gramEnd"/>
      <w:r w:rsidR="00D21957">
        <w:rPr>
          <w:rFonts w:asciiTheme="majorHAnsi" w:eastAsia="Clockopia" w:hAnsiTheme="majorHAnsi" w:cs="Clockopia"/>
          <w:sz w:val="24"/>
          <w:lang w:val="es-ES"/>
        </w:rPr>
        <w:t xml:space="preserve"> </w:t>
      </w:r>
      <w:r>
        <w:rPr>
          <w:rFonts w:asciiTheme="majorHAnsi" w:eastAsia="Clockopia" w:hAnsiTheme="majorHAnsi" w:cs="Clockopia"/>
          <w:sz w:val="24"/>
          <w:lang w:val="es-ES"/>
        </w:rPr>
        <w:t xml:space="preserve"> por</w:t>
      </w:r>
      <w:r w:rsidR="00D21957">
        <w:rPr>
          <w:rFonts w:asciiTheme="majorHAnsi" w:eastAsia="Clockopia" w:hAnsiTheme="majorHAnsi" w:cs="Clockopia"/>
          <w:sz w:val="24"/>
          <w:lang w:val="es-ES"/>
        </w:rPr>
        <w:t xml:space="preserve"> </w:t>
      </w:r>
      <w:r>
        <w:rPr>
          <w:rFonts w:asciiTheme="majorHAnsi" w:eastAsia="Clockopia" w:hAnsiTheme="majorHAnsi" w:cs="Clockopia"/>
          <w:sz w:val="24"/>
          <w:lang w:val="es-ES"/>
        </w:rPr>
        <w:t>qué el juez aplicó los artículos 41 bis, 45 y 79 del C</w:t>
      </w:r>
      <w:r w:rsidR="00AE4A9A">
        <w:rPr>
          <w:rFonts w:asciiTheme="majorHAnsi" w:eastAsia="Clockopia" w:hAnsiTheme="majorHAnsi" w:cs="Clockopia"/>
          <w:sz w:val="24"/>
          <w:lang w:val="es-ES"/>
        </w:rPr>
        <w:t xml:space="preserve">ódigo </w:t>
      </w:r>
      <w:r>
        <w:rPr>
          <w:rFonts w:asciiTheme="majorHAnsi" w:eastAsia="Clockopia" w:hAnsiTheme="majorHAnsi" w:cs="Clockopia"/>
          <w:sz w:val="24"/>
          <w:lang w:val="es-ES"/>
        </w:rPr>
        <w:t>Penal.</w:t>
      </w: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  <w:r>
        <w:rPr>
          <w:rFonts w:asciiTheme="majorHAnsi" w:eastAsia="Clockopia" w:hAnsiTheme="majorHAnsi" w:cs="Clockopia"/>
          <w:sz w:val="24"/>
          <w:lang w:val="es-ES"/>
        </w:rPr>
        <w:t>4.3 ¿Cómo fundamenta el juez, la culpabilidad del Sr Álvarez</w:t>
      </w:r>
      <w:proofErr w:type="gramStart"/>
      <w:r>
        <w:rPr>
          <w:rFonts w:asciiTheme="majorHAnsi" w:eastAsia="Clockopia" w:hAnsiTheme="majorHAnsi" w:cs="Clockopia"/>
          <w:sz w:val="24"/>
          <w:lang w:val="es-ES"/>
        </w:rPr>
        <w:t>?.</w:t>
      </w:r>
      <w:proofErr w:type="gramEnd"/>
      <w:r>
        <w:rPr>
          <w:rFonts w:asciiTheme="majorHAnsi" w:eastAsia="Clockopia" w:hAnsiTheme="majorHAnsi" w:cs="Clockopia"/>
          <w:sz w:val="24"/>
          <w:lang w:val="es-ES"/>
        </w:rPr>
        <w:t xml:space="preserve"> Relacionen la respuesta con la adicción del victimario. ¿</w:t>
      </w:r>
      <w:r w:rsidR="001A228E">
        <w:rPr>
          <w:rFonts w:asciiTheme="majorHAnsi" w:eastAsia="Clockopia" w:hAnsiTheme="majorHAnsi" w:cs="Clockopia"/>
          <w:sz w:val="24"/>
          <w:lang w:val="es-ES"/>
        </w:rPr>
        <w:t xml:space="preserve">Bajo qué circunstancias, </w:t>
      </w:r>
      <w:r>
        <w:rPr>
          <w:rFonts w:asciiTheme="majorHAnsi" w:eastAsia="Clockopia" w:hAnsiTheme="majorHAnsi" w:cs="Clockopia"/>
          <w:sz w:val="24"/>
          <w:lang w:val="es-ES"/>
        </w:rPr>
        <w:t xml:space="preserve">considera el juez que podría ser una causal de exclusión de imputabilidad? </w:t>
      </w: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  <w:r>
        <w:rPr>
          <w:rFonts w:asciiTheme="majorHAnsi" w:eastAsia="Clockopia" w:hAnsiTheme="majorHAnsi" w:cs="Clockopia"/>
          <w:sz w:val="24"/>
          <w:lang w:val="es-ES"/>
        </w:rPr>
        <w:t>4.4</w:t>
      </w:r>
      <w:proofErr w:type="gramStart"/>
      <w:r>
        <w:rPr>
          <w:rFonts w:asciiTheme="majorHAnsi" w:eastAsia="Clockopia" w:hAnsiTheme="majorHAnsi" w:cs="Clockopia"/>
          <w:sz w:val="24"/>
          <w:lang w:val="es-ES"/>
        </w:rPr>
        <w:t>.Busquen</w:t>
      </w:r>
      <w:proofErr w:type="gramEnd"/>
      <w:r>
        <w:rPr>
          <w:rFonts w:asciiTheme="majorHAnsi" w:eastAsia="Clockopia" w:hAnsiTheme="majorHAnsi" w:cs="Clockopia"/>
          <w:sz w:val="24"/>
          <w:lang w:val="es-ES"/>
        </w:rPr>
        <w:t xml:space="preserve"> </w:t>
      </w:r>
      <w:r w:rsidR="00E315B3">
        <w:rPr>
          <w:rFonts w:asciiTheme="majorHAnsi" w:eastAsia="Clockopia" w:hAnsiTheme="majorHAnsi" w:cs="Clockopia"/>
          <w:sz w:val="24"/>
          <w:lang w:val="es-ES"/>
        </w:rPr>
        <w:t>un caso análogo</w:t>
      </w:r>
      <w:r>
        <w:rPr>
          <w:rFonts w:asciiTheme="majorHAnsi" w:eastAsia="Clockopia" w:hAnsiTheme="majorHAnsi" w:cs="Clockopia"/>
          <w:sz w:val="24"/>
          <w:lang w:val="es-ES"/>
        </w:rPr>
        <w:t xml:space="preserve">, </w:t>
      </w:r>
      <w:r w:rsidR="001A228E" w:rsidRPr="001A228E">
        <w:rPr>
          <w:rFonts w:asciiTheme="majorHAnsi" w:eastAsia="Clockopia" w:hAnsiTheme="majorHAnsi" w:cs="Clockopia"/>
          <w:sz w:val="24"/>
          <w:lang w:val="es-ES"/>
        </w:rPr>
        <w:t>http://www.pensamientopenal.com.ar</w:t>
      </w:r>
      <w:r w:rsidR="001A228E">
        <w:rPr>
          <w:rFonts w:asciiTheme="majorHAnsi" w:eastAsia="Clockopia" w:hAnsiTheme="majorHAnsi" w:cs="Clockopia"/>
          <w:sz w:val="24"/>
          <w:lang w:val="es-ES"/>
        </w:rPr>
        <w:t>,</w:t>
      </w:r>
      <w:r>
        <w:rPr>
          <w:rFonts w:asciiTheme="majorHAnsi" w:eastAsia="Clockopia" w:hAnsiTheme="majorHAnsi" w:cs="Clockopia"/>
          <w:sz w:val="24"/>
          <w:lang w:val="es-ES"/>
        </w:rPr>
        <w:t xml:space="preserve">  escojan un sumario en donde la adicción fue considerada causal de eximición de culpabilidad y transcríbanlo.   </w:t>
      </w: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  <w:r>
        <w:rPr>
          <w:rFonts w:asciiTheme="majorHAnsi" w:eastAsia="Clockopia" w:hAnsiTheme="majorHAnsi" w:cs="Clockopia"/>
          <w:sz w:val="24"/>
          <w:lang w:val="es-ES"/>
        </w:rPr>
        <w:t>4.5-Ustedes creen y/o surge del fallo  que se aplicó, en el caso concreto, algún nivel de prevención</w:t>
      </w:r>
      <w:r w:rsidR="001A228E">
        <w:rPr>
          <w:rFonts w:asciiTheme="majorHAnsi" w:eastAsia="Clockopia" w:hAnsiTheme="majorHAnsi" w:cs="Clockopia"/>
          <w:sz w:val="24"/>
          <w:lang w:val="es-ES"/>
        </w:rPr>
        <w:t xml:space="preserve"> respecto de la adicción del victimario</w:t>
      </w:r>
      <w:proofErr w:type="gramStart"/>
      <w:r w:rsidR="001A228E">
        <w:rPr>
          <w:rFonts w:asciiTheme="majorHAnsi" w:eastAsia="Clockopia" w:hAnsiTheme="majorHAnsi" w:cs="Clockopia"/>
          <w:sz w:val="24"/>
          <w:lang w:val="es-ES"/>
        </w:rPr>
        <w:t>?</w:t>
      </w:r>
      <w:proofErr w:type="gramEnd"/>
      <w:r>
        <w:rPr>
          <w:rFonts w:asciiTheme="majorHAnsi" w:eastAsia="Clockopia" w:hAnsiTheme="majorHAnsi" w:cs="Clockopia"/>
          <w:sz w:val="24"/>
          <w:lang w:val="es-ES"/>
        </w:rPr>
        <w:t xml:space="preserve">   </w:t>
      </w: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E315B3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  <w:r>
        <w:rPr>
          <w:rFonts w:asciiTheme="majorHAnsi" w:eastAsia="Clockopia" w:hAnsiTheme="majorHAnsi" w:cs="Clockopia"/>
          <w:sz w:val="24"/>
          <w:lang w:val="es-ES"/>
        </w:rPr>
        <w:t>4.6-¿Cómo hubiesen decidido</w:t>
      </w:r>
      <w:r w:rsidR="001A228E">
        <w:rPr>
          <w:rFonts w:asciiTheme="majorHAnsi" w:eastAsia="Clockopia" w:hAnsiTheme="majorHAnsi" w:cs="Clockopia"/>
          <w:sz w:val="24"/>
          <w:lang w:val="es-ES"/>
        </w:rPr>
        <w:t xml:space="preserve"> acerca de </w:t>
      </w:r>
      <w:r>
        <w:rPr>
          <w:rFonts w:asciiTheme="majorHAnsi" w:eastAsia="Clockopia" w:hAnsiTheme="majorHAnsi" w:cs="Clockopia"/>
          <w:sz w:val="24"/>
          <w:lang w:val="es-ES"/>
        </w:rPr>
        <w:t>la imputabilidad</w:t>
      </w:r>
      <w:r w:rsidR="001A228E">
        <w:rPr>
          <w:rFonts w:asciiTheme="majorHAnsi" w:eastAsia="Clockopia" w:hAnsiTheme="majorHAnsi" w:cs="Clockopia"/>
          <w:sz w:val="24"/>
          <w:lang w:val="es-ES"/>
        </w:rPr>
        <w:t>,</w:t>
      </w:r>
      <w:r>
        <w:rPr>
          <w:rFonts w:asciiTheme="majorHAnsi" w:eastAsia="Clockopia" w:hAnsiTheme="majorHAnsi" w:cs="Clockopia"/>
          <w:sz w:val="24"/>
          <w:lang w:val="es-ES"/>
        </w:rPr>
        <w:t xml:space="preserve"> en este caso concreto</w:t>
      </w:r>
      <w:r w:rsidR="001A228E">
        <w:rPr>
          <w:rFonts w:asciiTheme="majorHAnsi" w:eastAsia="Clockopia" w:hAnsiTheme="majorHAnsi" w:cs="Clockopia"/>
          <w:sz w:val="24"/>
          <w:lang w:val="es-ES"/>
        </w:rPr>
        <w:t>, si tuviesen el deber de resolverlo</w:t>
      </w:r>
      <w:r>
        <w:rPr>
          <w:rFonts w:asciiTheme="majorHAnsi" w:eastAsia="Clockopia" w:hAnsiTheme="majorHAnsi" w:cs="Clockopia"/>
          <w:sz w:val="24"/>
          <w:lang w:val="es-ES"/>
        </w:rPr>
        <w:t>?</w:t>
      </w: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1E64B2" w:rsidRDefault="001E64B2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p w:rsidR="00545D37" w:rsidRDefault="00545D37" w:rsidP="00BE5F46">
      <w:pPr>
        <w:wordWrap w:val="0"/>
        <w:spacing w:line="240" w:lineRule="auto"/>
        <w:jc w:val="both"/>
        <w:rPr>
          <w:rFonts w:asciiTheme="majorHAnsi" w:eastAsia="Clockopia" w:hAnsiTheme="majorHAnsi" w:cs="Clockopia"/>
          <w:sz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6"/>
        <w:gridCol w:w="3167"/>
        <w:gridCol w:w="3167"/>
      </w:tblGrid>
      <w:tr w:rsidR="00787EFD" w:rsidRPr="007F1FDC" w:rsidTr="00A95BFF">
        <w:tc>
          <w:tcPr>
            <w:tcW w:w="3166" w:type="dxa"/>
          </w:tcPr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Comisión N°</w:t>
            </w:r>
          </w:p>
        </w:tc>
        <w:tc>
          <w:tcPr>
            <w:tcW w:w="3167" w:type="dxa"/>
          </w:tcPr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Turno:</w:t>
            </w:r>
          </w:p>
        </w:tc>
        <w:tc>
          <w:tcPr>
            <w:tcW w:w="3167" w:type="dxa"/>
          </w:tcPr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Grupo N°</w:t>
            </w:r>
          </w:p>
        </w:tc>
      </w:tr>
      <w:tr w:rsidR="00787EFD" w:rsidTr="00A95BFF">
        <w:tc>
          <w:tcPr>
            <w:tcW w:w="3166" w:type="dxa"/>
          </w:tcPr>
          <w:p w:rsidR="00787EFD" w:rsidRDefault="00787EFD" w:rsidP="00E315B3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Fecha:</w:t>
            </w:r>
            <w:r w:rsidR="00E315B3"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>22/08/18</w:t>
            </w:r>
          </w:p>
        </w:tc>
        <w:tc>
          <w:tcPr>
            <w:tcW w:w="3167" w:type="dxa"/>
          </w:tcPr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  <w:r>
              <w:rPr>
                <w:rFonts w:asciiTheme="majorHAnsi" w:eastAsia="Clockopia" w:hAnsiTheme="majorHAnsi" w:cs="Clockopia"/>
                <w:b/>
                <w:sz w:val="24"/>
                <w:lang w:val="es-ES"/>
              </w:rPr>
              <w:t xml:space="preserve">Secretario/a: </w:t>
            </w:r>
          </w:p>
        </w:tc>
        <w:tc>
          <w:tcPr>
            <w:tcW w:w="3167" w:type="dxa"/>
          </w:tcPr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b/>
                <w:sz w:val="24"/>
                <w:lang w:val="es-ES"/>
              </w:rPr>
            </w:pPr>
          </w:p>
        </w:tc>
      </w:tr>
    </w:tbl>
    <w:p w:rsidR="00787EFD" w:rsidRDefault="00787EFD" w:rsidP="00787EFD">
      <w:pPr>
        <w:wordWrap w:val="0"/>
        <w:spacing w:line="240" w:lineRule="auto"/>
        <w:jc w:val="center"/>
        <w:rPr>
          <w:rFonts w:asciiTheme="majorHAnsi" w:eastAsia="Clockopia" w:hAnsiTheme="majorHAnsi" w:cs="Clockopia"/>
          <w:b/>
          <w:sz w:val="24"/>
          <w:szCs w:val="24"/>
          <w:lang w:val="es-ES"/>
        </w:rPr>
      </w:pPr>
    </w:p>
    <w:p w:rsidR="00333D26" w:rsidRPr="00465BB2" w:rsidRDefault="00333D26" w:rsidP="00333D26">
      <w:pPr>
        <w:wordWrap w:val="0"/>
        <w:spacing w:line="240" w:lineRule="auto"/>
        <w:jc w:val="center"/>
        <w:rPr>
          <w:rFonts w:asciiTheme="majorHAnsi" w:eastAsia="Clockopia" w:hAnsiTheme="majorHAnsi" w:cs="Clockopia"/>
          <w:b/>
          <w:sz w:val="24"/>
          <w:lang w:val="es-ES"/>
        </w:rPr>
      </w:pPr>
      <w:r w:rsidRPr="00465BB2">
        <w:rPr>
          <w:rFonts w:asciiTheme="majorHAnsi" w:eastAsia="Clockopia" w:hAnsiTheme="majorHAnsi" w:cs="Clockopia"/>
          <w:b/>
          <w:sz w:val="24"/>
          <w:lang w:val="es-ES"/>
        </w:rPr>
        <w:t>PRÁCTICA PROFESIONAL SUPERVISADA I</w:t>
      </w:r>
    </w:p>
    <w:p w:rsidR="00333D26" w:rsidRDefault="00333D26" w:rsidP="00333D26">
      <w:pPr>
        <w:wordWrap w:val="0"/>
        <w:spacing w:line="240" w:lineRule="auto"/>
        <w:jc w:val="center"/>
        <w:rPr>
          <w:rFonts w:asciiTheme="majorHAnsi" w:eastAsia="Clockopia" w:hAnsiTheme="majorHAnsi" w:cs="Clockopia"/>
          <w:b/>
          <w:sz w:val="24"/>
          <w:lang w:val="es-ES"/>
        </w:rPr>
      </w:pPr>
      <w:r>
        <w:rPr>
          <w:rFonts w:asciiTheme="majorHAnsi" w:eastAsia="Clockopia" w:hAnsiTheme="majorHAnsi" w:cs="Clockopia"/>
          <w:b/>
          <w:sz w:val="24"/>
          <w:lang w:val="es-ES"/>
        </w:rPr>
        <w:t xml:space="preserve">EVALUACIÓN PRÁCTICA PROMOCIONAL </w:t>
      </w:r>
      <w:r w:rsidRPr="00465BB2">
        <w:rPr>
          <w:rFonts w:asciiTheme="majorHAnsi" w:eastAsia="Clockopia" w:hAnsiTheme="majorHAnsi" w:cs="Clockopia"/>
          <w:b/>
          <w:sz w:val="24"/>
          <w:lang w:val="es-ES"/>
        </w:rPr>
        <w:t>Nº</w:t>
      </w:r>
      <w:r w:rsidR="004B61A9">
        <w:rPr>
          <w:rFonts w:asciiTheme="majorHAnsi" w:eastAsia="Clockopia" w:hAnsiTheme="majorHAnsi" w:cs="Clockopia"/>
          <w:b/>
          <w:sz w:val="24"/>
          <w:lang w:val="es-ES"/>
        </w:rPr>
        <w:t>3</w:t>
      </w:r>
    </w:p>
    <w:p w:rsidR="00787EFD" w:rsidRDefault="00787EFD" w:rsidP="00787EFD">
      <w:pPr>
        <w:wordWrap w:val="0"/>
        <w:jc w:val="center"/>
        <w:rPr>
          <w:rFonts w:asciiTheme="majorHAnsi" w:eastAsia="Clockopia" w:hAnsiTheme="majorHAnsi" w:cs="Clockopia"/>
          <w:b/>
          <w:sz w:val="24"/>
          <w:szCs w:val="24"/>
          <w:lang w:val="es-ES"/>
        </w:rPr>
      </w:pPr>
      <w:r w:rsidRPr="001A2E43">
        <w:rPr>
          <w:rFonts w:asciiTheme="majorHAnsi" w:eastAsia="Clockopia" w:hAnsiTheme="majorHAnsi" w:cs="Clockopia"/>
          <w:b/>
          <w:sz w:val="24"/>
          <w:szCs w:val="24"/>
          <w:lang w:val="es-ES"/>
        </w:rPr>
        <w:t>REGISTRO DE ASISTENCIA</w:t>
      </w:r>
    </w:p>
    <w:tbl>
      <w:tblPr>
        <w:tblStyle w:val="Tablaconcuadrcula"/>
        <w:tblW w:w="0" w:type="auto"/>
        <w:tblLook w:val="04A0"/>
      </w:tblPr>
      <w:tblGrid>
        <w:gridCol w:w="4503"/>
        <w:gridCol w:w="1737"/>
        <w:gridCol w:w="4074"/>
      </w:tblGrid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jc w:val="center"/>
              <w:rPr>
                <w:rFonts w:asciiTheme="majorHAnsi" w:eastAsia="Clockopia" w:hAnsiTheme="majorHAnsi" w:cs="Clockopia"/>
                <w:b/>
                <w:sz w:val="24"/>
                <w:szCs w:val="24"/>
                <w:lang w:val="es-AR"/>
              </w:rPr>
            </w:pPr>
          </w:p>
          <w:p w:rsidR="00787EFD" w:rsidRPr="001A2E43" w:rsidRDefault="00787EFD" w:rsidP="00A95BFF">
            <w:pPr>
              <w:wordWrap w:val="0"/>
              <w:jc w:val="center"/>
              <w:rPr>
                <w:rFonts w:asciiTheme="majorHAnsi" w:eastAsia="Clockopia" w:hAnsiTheme="majorHAnsi" w:cs="Clockopia"/>
                <w:b/>
                <w:sz w:val="24"/>
                <w:szCs w:val="24"/>
              </w:rPr>
            </w:pPr>
            <w:proofErr w:type="spellStart"/>
            <w:r w:rsidRPr="001A2E43">
              <w:rPr>
                <w:rFonts w:asciiTheme="majorHAnsi" w:eastAsia="Clockopia" w:hAnsiTheme="majorHAnsi" w:cs="Clockopia"/>
                <w:b/>
                <w:sz w:val="24"/>
                <w:szCs w:val="24"/>
              </w:rPr>
              <w:t>Apellido</w:t>
            </w:r>
            <w:proofErr w:type="spellEnd"/>
            <w:r w:rsidRPr="001A2E43">
              <w:rPr>
                <w:rFonts w:asciiTheme="majorHAnsi" w:eastAsia="Clockopia" w:hAnsiTheme="majorHAnsi" w:cs="Clockopia"/>
                <w:b/>
                <w:sz w:val="24"/>
                <w:szCs w:val="24"/>
              </w:rPr>
              <w:t xml:space="preserve"> y </w:t>
            </w:r>
            <w:proofErr w:type="spellStart"/>
            <w:r w:rsidRPr="001A2E43">
              <w:rPr>
                <w:rFonts w:asciiTheme="majorHAnsi" w:eastAsia="Clockopia" w:hAnsiTheme="majorHAnsi" w:cs="Clockopia"/>
                <w:b/>
                <w:sz w:val="24"/>
                <w:szCs w:val="24"/>
              </w:rPr>
              <w:t>Nombre</w:t>
            </w:r>
            <w:proofErr w:type="spellEnd"/>
          </w:p>
          <w:p w:rsidR="00787EFD" w:rsidRPr="001A2E43" w:rsidRDefault="00787EFD" w:rsidP="00A95BFF">
            <w:pPr>
              <w:wordWrap w:val="0"/>
              <w:jc w:val="center"/>
              <w:rPr>
                <w:rFonts w:asciiTheme="majorHAnsi" w:eastAsia="Clockopia" w:hAnsiTheme="majorHAnsi" w:cs="Clockopia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jc w:val="center"/>
              <w:rPr>
                <w:rFonts w:asciiTheme="majorHAnsi" w:eastAsia="Clockopia" w:hAnsiTheme="majorHAnsi" w:cs="Clockopia"/>
                <w:b/>
                <w:sz w:val="24"/>
                <w:szCs w:val="24"/>
              </w:rPr>
            </w:pPr>
          </w:p>
          <w:p w:rsidR="00787EFD" w:rsidRPr="001A2E43" w:rsidRDefault="00787EFD" w:rsidP="00A95BFF">
            <w:pPr>
              <w:wordWrap w:val="0"/>
              <w:jc w:val="center"/>
              <w:rPr>
                <w:rFonts w:asciiTheme="majorHAnsi" w:eastAsia="Clockopia" w:hAnsiTheme="majorHAnsi" w:cs="Clockopia"/>
                <w:b/>
                <w:sz w:val="24"/>
                <w:szCs w:val="24"/>
              </w:rPr>
            </w:pPr>
            <w:proofErr w:type="spellStart"/>
            <w:r w:rsidRPr="001A2E43">
              <w:rPr>
                <w:rFonts w:asciiTheme="majorHAnsi" w:eastAsia="Clockopia" w:hAnsiTheme="majorHAnsi" w:cs="Clockopia"/>
                <w:b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jc w:val="center"/>
              <w:rPr>
                <w:rFonts w:asciiTheme="majorHAnsi" w:eastAsia="Clockopia" w:hAnsiTheme="majorHAnsi" w:cs="Clockopia"/>
                <w:b/>
                <w:sz w:val="24"/>
                <w:szCs w:val="24"/>
              </w:rPr>
            </w:pPr>
          </w:p>
          <w:p w:rsidR="00787EFD" w:rsidRPr="001A2E43" w:rsidRDefault="00787EFD" w:rsidP="00A95BFF">
            <w:pPr>
              <w:wordWrap w:val="0"/>
              <w:jc w:val="center"/>
              <w:rPr>
                <w:rFonts w:asciiTheme="majorHAnsi" w:eastAsia="Clockopia" w:hAnsiTheme="majorHAnsi" w:cs="Clockopia"/>
                <w:b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b/>
                <w:sz w:val="24"/>
                <w:szCs w:val="24"/>
              </w:rPr>
              <w:t>Firma</w:t>
            </w: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333D26" w:rsidP="00333D26">
            <w:pPr>
              <w:pStyle w:val="Prrafodelista"/>
              <w:wordWrap w:val="0"/>
              <w:ind w:left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>
              <w:rPr>
                <w:rFonts w:asciiTheme="majorHAnsi" w:eastAsia="Clockopia" w:hAnsiTheme="majorHAnsi" w:cs="Clockopia"/>
                <w:sz w:val="24"/>
                <w:szCs w:val="24"/>
              </w:rPr>
              <w:t xml:space="preserve">1.- </w:t>
            </w:r>
            <w:r w:rsidR="001B1622">
              <w:rPr>
                <w:rFonts w:asciiTheme="majorHAnsi" w:eastAsia="Clockopia" w:hAnsiTheme="majorHAnsi" w:cs="Clockopia"/>
                <w:sz w:val="24"/>
                <w:szCs w:val="24"/>
              </w:rPr>
              <w:t>SECRETARIO/A</w:t>
            </w:r>
          </w:p>
          <w:p w:rsidR="001B1622" w:rsidRPr="001B1622" w:rsidRDefault="001B1622" w:rsidP="001B1622">
            <w:pPr>
              <w:pStyle w:val="Prrafodelista"/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2.-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3.-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4.-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5.-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6.-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7.-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>
              <w:rPr>
                <w:rFonts w:asciiTheme="majorHAnsi" w:eastAsia="Clockopia" w:hAnsiTheme="majorHAnsi" w:cs="Clockopia"/>
                <w:sz w:val="24"/>
                <w:szCs w:val="24"/>
              </w:rPr>
              <w:t>8.-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9.-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  <w:tr w:rsidR="00787EFD" w:rsidRPr="001A2E43" w:rsidTr="00787EFD">
        <w:tc>
          <w:tcPr>
            <w:tcW w:w="4503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  <w:p w:rsidR="00787EFD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  <w:r w:rsidRPr="001A2E43">
              <w:rPr>
                <w:rFonts w:asciiTheme="majorHAnsi" w:eastAsia="Clockopia" w:hAnsiTheme="majorHAnsi" w:cs="Clockopia"/>
                <w:sz w:val="24"/>
                <w:szCs w:val="24"/>
              </w:rPr>
              <w:t>10.-</w:t>
            </w:r>
          </w:p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1737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87EFD" w:rsidRPr="001A2E43" w:rsidRDefault="00787EFD" w:rsidP="00A95BFF">
            <w:pPr>
              <w:wordWrap w:val="0"/>
              <w:rPr>
                <w:rFonts w:asciiTheme="majorHAnsi" w:eastAsia="Clockopia" w:hAnsiTheme="majorHAnsi" w:cs="Clockopia"/>
                <w:sz w:val="24"/>
                <w:szCs w:val="24"/>
              </w:rPr>
            </w:pPr>
          </w:p>
        </w:tc>
      </w:tr>
    </w:tbl>
    <w:p w:rsidR="00623619" w:rsidRDefault="00623619" w:rsidP="00EB013A">
      <w:pPr>
        <w:rPr>
          <w:rFonts w:asciiTheme="majorHAnsi" w:eastAsia="Clockopia" w:hAnsiTheme="majorHAnsi" w:cs="Clockopia"/>
          <w:sz w:val="24"/>
          <w:lang w:val="es-ES"/>
        </w:rPr>
      </w:pPr>
    </w:p>
    <w:sectPr w:rsidR="00623619" w:rsidSect="00787EFD">
      <w:footerReference w:type="default" r:id="rId8"/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DF" w:rsidRDefault="008457DF" w:rsidP="00200419">
      <w:pPr>
        <w:spacing w:after="0" w:line="240" w:lineRule="auto"/>
      </w:pPr>
      <w:r>
        <w:separator/>
      </w:r>
    </w:p>
  </w:endnote>
  <w:endnote w:type="continuationSeparator" w:id="1">
    <w:p w:rsidR="008457DF" w:rsidRDefault="008457DF" w:rsidP="002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ckopia">
    <w:altName w:val="Segoe Script"/>
    <w:panose1 w:val="00000000000000000000"/>
    <w:charset w:val="00"/>
    <w:family w:val="auto"/>
    <w:notTrueType/>
    <w:pitch w:val="default"/>
    <w:sig w:usb0="00000001" w:usb1="00000001" w:usb2="00000001" w:usb3="00000001" w:csb0="00000001" w:csb1="00000001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37" w:rsidRDefault="00545D3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PPSII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Página</w:t>
    </w:r>
    <w:proofErr w:type="spellEnd"/>
    <w:r>
      <w:rPr>
        <w:rFonts w:asciiTheme="majorHAnsi" w:hAnsiTheme="majorHAnsi"/>
      </w:rPr>
      <w:t xml:space="preserve"> </w:t>
    </w:r>
    <w:fldSimple w:instr=" PAGE   \* MERGEFORMAT ">
      <w:r w:rsidR="00881E73" w:rsidRPr="00881E73">
        <w:rPr>
          <w:rFonts w:asciiTheme="majorHAnsi" w:hAnsiTheme="majorHAnsi"/>
          <w:noProof/>
        </w:rPr>
        <w:t>1</w:t>
      </w:r>
    </w:fldSimple>
  </w:p>
  <w:p w:rsidR="00B1474B" w:rsidRPr="00200419" w:rsidRDefault="00B1474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DF" w:rsidRDefault="008457DF" w:rsidP="00200419">
      <w:pPr>
        <w:spacing w:after="0" w:line="240" w:lineRule="auto"/>
      </w:pPr>
      <w:r>
        <w:separator/>
      </w:r>
    </w:p>
  </w:footnote>
  <w:footnote w:type="continuationSeparator" w:id="1">
    <w:p w:rsidR="008457DF" w:rsidRDefault="008457DF" w:rsidP="0020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9F1"/>
    <w:multiLevelType w:val="hybridMultilevel"/>
    <w:tmpl w:val="43241A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9"/>
    <w:multiLevelType w:val="hybridMultilevel"/>
    <w:tmpl w:val="039E11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3B5D"/>
    <w:multiLevelType w:val="hybridMultilevel"/>
    <w:tmpl w:val="63B22E00"/>
    <w:lvl w:ilvl="0" w:tplc="AC9A41DE">
      <w:start w:val="1"/>
      <w:numFmt w:val="bullet"/>
      <w:lvlText w:val=""/>
      <w:lvlJc w:val="left"/>
      <w:pPr>
        <w:ind w:left="1571" w:hanging="360"/>
      </w:pPr>
      <w:rPr>
        <w:rFonts w:ascii="Wingdings 3" w:hAnsi="Wingdings 3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5B54B7"/>
    <w:multiLevelType w:val="hybridMultilevel"/>
    <w:tmpl w:val="E06054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26933"/>
    <w:multiLevelType w:val="hybridMultilevel"/>
    <w:tmpl w:val="DD582D6C"/>
    <w:lvl w:ilvl="0" w:tplc="D5B40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5022A"/>
    <w:multiLevelType w:val="hybridMultilevel"/>
    <w:tmpl w:val="9E5259F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14B05"/>
    <w:multiLevelType w:val="hybridMultilevel"/>
    <w:tmpl w:val="9E5259F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8FC"/>
    <w:rsid w:val="00012735"/>
    <w:rsid w:val="0002692B"/>
    <w:rsid w:val="0003635E"/>
    <w:rsid w:val="00047BA6"/>
    <w:rsid w:val="00067426"/>
    <w:rsid w:val="000A5D3B"/>
    <w:rsid w:val="000B5E62"/>
    <w:rsid w:val="000C5B28"/>
    <w:rsid w:val="000C5EFD"/>
    <w:rsid w:val="000E3286"/>
    <w:rsid w:val="000F4F55"/>
    <w:rsid w:val="0010187A"/>
    <w:rsid w:val="001306EE"/>
    <w:rsid w:val="00131172"/>
    <w:rsid w:val="00145C92"/>
    <w:rsid w:val="00167299"/>
    <w:rsid w:val="001760C6"/>
    <w:rsid w:val="001A228E"/>
    <w:rsid w:val="001A2E43"/>
    <w:rsid w:val="001A5C8C"/>
    <w:rsid w:val="001B1622"/>
    <w:rsid w:val="001D08BF"/>
    <w:rsid w:val="001D7135"/>
    <w:rsid w:val="001E1326"/>
    <w:rsid w:val="001E64B2"/>
    <w:rsid w:val="00200419"/>
    <w:rsid w:val="00214D7B"/>
    <w:rsid w:val="0023567A"/>
    <w:rsid w:val="00236143"/>
    <w:rsid w:val="002528C3"/>
    <w:rsid w:val="00253E37"/>
    <w:rsid w:val="002768D7"/>
    <w:rsid w:val="002A428E"/>
    <w:rsid w:val="002C1124"/>
    <w:rsid w:val="002C6423"/>
    <w:rsid w:val="002D582B"/>
    <w:rsid w:val="00302102"/>
    <w:rsid w:val="00311A99"/>
    <w:rsid w:val="00320949"/>
    <w:rsid w:val="00333D26"/>
    <w:rsid w:val="00362588"/>
    <w:rsid w:val="003710F4"/>
    <w:rsid w:val="003B0E56"/>
    <w:rsid w:val="003B74A2"/>
    <w:rsid w:val="003C420C"/>
    <w:rsid w:val="003C572B"/>
    <w:rsid w:val="003D2114"/>
    <w:rsid w:val="003F4F0A"/>
    <w:rsid w:val="004041EF"/>
    <w:rsid w:val="00404E46"/>
    <w:rsid w:val="00414FD3"/>
    <w:rsid w:val="00422410"/>
    <w:rsid w:val="004479E6"/>
    <w:rsid w:val="00460D85"/>
    <w:rsid w:val="00465BB2"/>
    <w:rsid w:val="004859E8"/>
    <w:rsid w:val="00495896"/>
    <w:rsid w:val="004B61A9"/>
    <w:rsid w:val="00525B03"/>
    <w:rsid w:val="00545D37"/>
    <w:rsid w:val="00562311"/>
    <w:rsid w:val="00571A29"/>
    <w:rsid w:val="005964EE"/>
    <w:rsid w:val="00597A06"/>
    <w:rsid w:val="005C3882"/>
    <w:rsid w:val="005F70C0"/>
    <w:rsid w:val="006028C9"/>
    <w:rsid w:val="00613CED"/>
    <w:rsid w:val="00623619"/>
    <w:rsid w:val="00624488"/>
    <w:rsid w:val="00630F50"/>
    <w:rsid w:val="00640E17"/>
    <w:rsid w:val="00643EF8"/>
    <w:rsid w:val="0065248B"/>
    <w:rsid w:val="00663C5D"/>
    <w:rsid w:val="00664D00"/>
    <w:rsid w:val="006A4925"/>
    <w:rsid w:val="006A6AB7"/>
    <w:rsid w:val="006A737A"/>
    <w:rsid w:val="006C08EF"/>
    <w:rsid w:val="006C2266"/>
    <w:rsid w:val="006F34B3"/>
    <w:rsid w:val="00703AE1"/>
    <w:rsid w:val="00713E6A"/>
    <w:rsid w:val="00725524"/>
    <w:rsid w:val="00757649"/>
    <w:rsid w:val="00771A98"/>
    <w:rsid w:val="00787EFD"/>
    <w:rsid w:val="007B3F6A"/>
    <w:rsid w:val="007C73D9"/>
    <w:rsid w:val="007F1FDC"/>
    <w:rsid w:val="007F6D58"/>
    <w:rsid w:val="0081735F"/>
    <w:rsid w:val="00837765"/>
    <w:rsid w:val="008457DF"/>
    <w:rsid w:val="00856E12"/>
    <w:rsid w:val="00872832"/>
    <w:rsid w:val="00872FFE"/>
    <w:rsid w:val="00880D5D"/>
    <w:rsid w:val="00881E73"/>
    <w:rsid w:val="008A3970"/>
    <w:rsid w:val="008D2596"/>
    <w:rsid w:val="008D6ECD"/>
    <w:rsid w:val="008E020E"/>
    <w:rsid w:val="00921D43"/>
    <w:rsid w:val="00926B3A"/>
    <w:rsid w:val="00930567"/>
    <w:rsid w:val="00956198"/>
    <w:rsid w:val="00956BA3"/>
    <w:rsid w:val="00966882"/>
    <w:rsid w:val="00976FD4"/>
    <w:rsid w:val="009776AF"/>
    <w:rsid w:val="009A6EAC"/>
    <w:rsid w:val="009B6A36"/>
    <w:rsid w:val="009C3575"/>
    <w:rsid w:val="009F1AD5"/>
    <w:rsid w:val="00A00D14"/>
    <w:rsid w:val="00A32B1E"/>
    <w:rsid w:val="00A679C6"/>
    <w:rsid w:val="00A83AC4"/>
    <w:rsid w:val="00A95BFF"/>
    <w:rsid w:val="00AA03BE"/>
    <w:rsid w:val="00AC68B9"/>
    <w:rsid w:val="00AD216A"/>
    <w:rsid w:val="00AE27BF"/>
    <w:rsid w:val="00AE4A9A"/>
    <w:rsid w:val="00AE4D73"/>
    <w:rsid w:val="00AE71F7"/>
    <w:rsid w:val="00B1474B"/>
    <w:rsid w:val="00B26B5D"/>
    <w:rsid w:val="00B45A32"/>
    <w:rsid w:val="00BB0C63"/>
    <w:rsid w:val="00BC515A"/>
    <w:rsid w:val="00BD0B09"/>
    <w:rsid w:val="00BD798E"/>
    <w:rsid w:val="00BE5F46"/>
    <w:rsid w:val="00C32BDC"/>
    <w:rsid w:val="00C445E4"/>
    <w:rsid w:val="00C4503B"/>
    <w:rsid w:val="00C50607"/>
    <w:rsid w:val="00C528B5"/>
    <w:rsid w:val="00C6779C"/>
    <w:rsid w:val="00CA5B2B"/>
    <w:rsid w:val="00CC504C"/>
    <w:rsid w:val="00CC6FDE"/>
    <w:rsid w:val="00CF6BB4"/>
    <w:rsid w:val="00D21957"/>
    <w:rsid w:val="00D232AC"/>
    <w:rsid w:val="00D23E31"/>
    <w:rsid w:val="00D41BA3"/>
    <w:rsid w:val="00D74A74"/>
    <w:rsid w:val="00DB1476"/>
    <w:rsid w:val="00DB19E9"/>
    <w:rsid w:val="00DB2D6D"/>
    <w:rsid w:val="00DD1FFB"/>
    <w:rsid w:val="00DF0773"/>
    <w:rsid w:val="00E11122"/>
    <w:rsid w:val="00E16617"/>
    <w:rsid w:val="00E22412"/>
    <w:rsid w:val="00E235FB"/>
    <w:rsid w:val="00E257C4"/>
    <w:rsid w:val="00E315B3"/>
    <w:rsid w:val="00E62C79"/>
    <w:rsid w:val="00E658FC"/>
    <w:rsid w:val="00E70C3D"/>
    <w:rsid w:val="00E83575"/>
    <w:rsid w:val="00EA0480"/>
    <w:rsid w:val="00EA48C9"/>
    <w:rsid w:val="00EA6060"/>
    <w:rsid w:val="00EB013A"/>
    <w:rsid w:val="00EB1DDF"/>
    <w:rsid w:val="00EB2700"/>
    <w:rsid w:val="00EC200D"/>
    <w:rsid w:val="00EE133E"/>
    <w:rsid w:val="00EF6813"/>
    <w:rsid w:val="00EF7E98"/>
    <w:rsid w:val="00F01363"/>
    <w:rsid w:val="00F13818"/>
    <w:rsid w:val="00F4652F"/>
    <w:rsid w:val="00F53FCF"/>
    <w:rsid w:val="00F647D6"/>
    <w:rsid w:val="00F65F37"/>
    <w:rsid w:val="00F6628D"/>
    <w:rsid w:val="00F873C5"/>
    <w:rsid w:val="00FB3E72"/>
    <w:rsid w:val="00FD3139"/>
    <w:rsid w:val="00FF21CC"/>
    <w:rsid w:val="00FF3D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C"/>
  </w:style>
  <w:style w:type="paragraph" w:styleId="Ttulo1">
    <w:name w:val="heading 1"/>
    <w:basedOn w:val="Normal"/>
    <w:next w:val="Normal"/>
    <w:qFormat/>
    <w:rsid w:val="00E65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58FC"/>
    <w:pPr>
      <w:spacing w:after="0" w:line="240" w:lineRule="auto"/>
    </w:pPr>
    <w:tblPr>
      <w:tblInd w:w="0" w:type="dxa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A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0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19"/>
  </w:style>
  <w:style w:type="paragraph" w:styleId="Piedepgina">
    <w:name w:val="footer"/>
    <w:basedOn w:val="Normal"/>
    <w:link w:val="PiedepginaCar"/>
    <w:uiPriority w:val="99"/>
    <w:unhideWhenUsed/>
    <w:rsid w:val="00200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19"/>
  </w:style>
  <w:style w:type="paragraph" w:styleId="Textodeglobo">
    <w:name w:val="Balloon Text"/>
    <w:basedOn w:val="Normal"/>
    <w:link w:val="TextodegloboCar"/>
    <w:uiPriority w:val="99"/>
    <w:semiHidden/>
    <w:unhideWhenUsed/>
    <w:rsid w:val="002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4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776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B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msolistparagraph">
    <w:name w:val="x_msolistparagraph"/>
    <w:basedOn w:val="Normal"/>
    <w:rsid w:val="00EB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2A1A7-3793-41A5-882A-21A35A74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2018-11-23T17:05:00Z</dcterms:created>
  <dcterms:modified xsi:type="dcterms:W3CDTF">2018-11-23T17:05:00Z</dcterms:modified>
</cp:coreProperties>
</file>